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12"/>
          <w:szCs w:val="12"/>
        </w:rPr>
      </w:pPr>
      <w:r w:rsidDel="00000000" w:rsidR="00000000" w:rsidRPr="00000000">
        <w:rPr>
          <w:rtl w:val="0"/>
        </w:rPr>
      </w:r>
    </w:p>
    <w:tbl>
      <w:tblPr>
        <w:tblStyle w:val="Table1"/>
        <w:tblW w:w="10650.0" w:type="dxa"/>
        <w:jc w:val="left"/>
        <w:tblInd w:w="-3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0"/>
        <w:gridCol w:w="3300"/>
        <w:tblGridChange w:id="0">
          <w:tblGrid>
            <w:gridCol w:w="7350"/>
            <w:gridCol w:w="3300"/>
          </w:tblGrid>
        </w:tblGridChange>
      </w:tblGrid>
      <w:tr>
        <w:trPr>
          <w:trHeight w:val="12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Heading1"/>
              <w:rPr>
                <w:rFonts w:ascii="Comfortaa" w:cs="Comfortaa" w:eastAsia="Comfortaa" w:hAnsi="Comfortaa"/>
                <w:b w:val="0"/>
                <w:color w:val="000000"/>
                <w:sz w:val="56"/>
                <w:szCs w:val="56"/>
              </w:rPr>
            </w:pPr>
            <w:bookmarkStart w:colFirst="0" w:colLast="0" w:name="_gwh229r0xl0e" w:id="0"/>
            <w:bookmarkEnd w:id="0"/>
            <w:r w:rsidDel="00000000" w:rsidR="00000000" w:rsidRPr="00000000">
              <w:rPr>
                <w:rFonts w:ascii="Comfortaa" w:cs="Comfortaa" w:eastAsia="Comfortaa" w:hAnsi="Comfortaa"/>
                <w:b w:val="0"/>
                <w:color w:val="000000"/>
                <w:sz w:val="56"/>
                <w:szCs w:val="56"/>
                <w:rtl w:val="0"/>
              </w:rPr>
              <w:t xml:space="preserve">Lali Sanchez</w:t>
            </w:r>
          </w:p>
          <w:p w:rsidR="00000000" w:rsidDel="00000000" w:rsidP="00000000" w:rsidRDefault="00000000" w:rsidRPr="00000000" w14:paraId="00000003">
            <w:pPr>
              <w:pStyle w:val="Heading1"/>
              <w:rPr>
                <w:rFonts w:ascii="Comfortaa" w:cs="Comfortaa" w:eastAsia="Comfortaa" w:hAnsi="Comfortaa"/>
              </w:rPr>
            </w:pPr>
            <w:bookmarkStart w:colFirst="0" w:colLast="0" w:name="_5kxhm2dj6qul" w:id="1"/>
            <w:bookmarkEnd w:id="1"/>
            <w:r w:rsidDel="00000000" w:rsidR="00000000" w:rsidRPr="00000000">
              <w:rPr>
                <w:rFonts w:ascii="Comfortaa" w:cs="Comfortaa" w:eastAsia="Comfortaa" w:hAnsi="Comfortaa"/>
                <w:rtl w:val="0"/>
              </w:rPr>
              <w:t xml:space="preserve">EXPERIENCE</w:t>
            </w:r>
          </w:p>
          <w:p w:rsidR="00000000" w:rsidDel="00000000" w:rsidP="00000000" w:rsidRDefault="00000000" w:rsidRPr="00000000" w14:paraId="00000004">
            <w:pPr>
              <w:widowControl w:val="1"/>
              <w:spacing w:before="0" w:line="276" w:lineRule="auto"/>
              <w:ind w:right="0"/>
              <w:rPr>
                <w:rFonts w:ascii="Comfortaa" w:cs="Comfortaa" w:eastAsia="Comfortaa" w:hAnsi="Comfortaa"/>
                <w:b w:val="1"/>
                <w:i w:val="1"/>
                <w:color w:val="000000"/>
                <w:sz w:val="20"/>
                <w:szCs w:val="20"/>
              </w:rPr>
            </w:pPr>
            <w:r w:rsidDel="00000000" w:rsidR="00000000" w:rsidRPr="00000000">
              <w:rPr>
                <w:rFonts w:ascii="Comfortaa" w:cs="Comfortaa" w:eastAsia="Comfortaa" w:hAnsi="Comfortaa"/>
                <w:b w:val="1"/>
                <w:color w:val="000000"/>
                <w:sz w:val="20"/>
                <w:szCs w:val="20"/>
                <w:rtl w:val="0"/>
              </w:rPr>
              <w:t xml:space="preserve">Nueva School for the Arts, Windsor High School </w:t>
            </w:r>
            <w:r w:rsidDel="00000000" w:rsidR="00000000" w:rsidRPr="00000000">
              <w:rPr>
                <w:rFonts w:ascii="Comfortaa" w:cs="Comfortaa" w:eastAsia="Comfortaa" w:hAnsi="Comfortaa"/>
                <w:b w:val="1"/>
                <w:i w:val="1"/>
                <w:color w:val="000000"/>
                <w:sz w:val="20"/>
                <w:szCs w:val="20"/>
                <w:rtl w:val="0"/>
              </w:rPr>
              <w:t xml:space="preserve">8695 windsor road, Windsor CA, 95492</w:t>
            </w:r>
            <w:r w:rsidDel="00000000" w:rsidR="00000000" w:rsidRPr="00000000">
              <w:rPr>
                <w:rFonts w:ascii="Comfortaa" w:cs="Comfortaa" w:eastAsia="Comfortaa" w:hAnsi="Comfortaa"/>
                <w:b w:val="1"/>
                <w:color w:val="000000"/>
                <w:sz w:val="20"/>
                <w:szCs w:val="20"/>
                <w:rtl w:val="0"/>
              </w:rPr>
              <w:t xml:space="preserve"> — </w:t>
            </w:r>
            <w:r w:rsidDel="00000000" w:rsidR="00000000" w:rsidRPr="00000000">
              <w:rPr>
                <w:rFonts w:ascii="Comfortaa" w:cs="Comfortaa" w:eastAsia="Comfortaa" w:hAnsi="Comfortaa"/>
                <w:b w:val="1"/>
                <w:i w:val="1"/>
                <w:color w:val="000000"/>
                <w:sz w:val="20"/>
                <w:szCs w:val="20"/>
                <w:rtl w:val="0"/>
              </w:rPr>
              <w:t xml:space="preserve">Marketing/gallery</w:t>
            </w:r>
          </w:p>
          <w:p w:rsidR="00000000" w:rsidDel="00000000" w:rsidP="00000000" w:rsidRDefault="00000000" w:rsidRPr="00000000" w14:paraId="00000005">
            <w:pPr>
              <w:pStyle w:val="Heading3"/>
              <w:rPr>
                <w:rFonts w:ascii="Comfortaa" w:cs="Comfortaa" w:eastAsia="Comfortaa" w:hAnsi="Comfortaa"/>
                <w:color w:val="000000"/>
              </w:rPr>
            </w:pPr>
            <w:bookmarkStart w:colFirst="0" w:colLast="0" w:name="_z79k036dhgi" w:id="2"/>
            <w:bookmarkEnd w:id="2"/>
            <w:r w:rsidDel="00000000" w:rsidR="00000000" w:rsidRPr="00000000">
              <w:rPr>
                <w:rFonts w:ascii="Comfortaa" w:cs="Comfortaa" w:eastAsia="Comfortaa" w:hAnsi="Comfortaa"/>
                <w:color w:val="000000"/>
                <w:rtl w:val="0"/>
              </w:rPr>
              <w:t xml:space="preserve">September 2017 - February 2018</w:t>
            </w:r>
          </w:p>
          <w:p w:rsidR="00000000" w:rsidDel="00000000" w:rsidP="00000000" w:rsidRDefault="00000000" w:rsidRPr="00000000" w14:paraId="00000006">
            <w:pPr>
              <w:rPr>
                <w:rFonts w:ascii="Comfortaa" w:cs="Comfortaa" w:eastAsia="Comfortaa" w:hAnsi="Comfortaa"/>
                <w:color w:val="000000"/>
              </w:rPr>
            </w:pPr>
            <w:r w:rsidDel="00000000" w:rsidR="00000000" w:rsidRPr="00000000">
              <w:rPr>
                <w:rFonts w:ascii="Comfortaa" w:cs="Comfortaa" w:eastAsia="Comfortaa" w:hAnsi="Comfortaa"/>
                <w:color w:val="000000"/>
                <w:rtl w:val="0"/>
              </w:rPr>
              <w:t xml:space="preserve">I had the chance to be a part of the Marketing/Gallery group for the shows this year which were</w:t>
            </w:r>
            <w:r w:rsidDel="00000000" w:rsidR="00000000" w:rsidRPr="00000000">
              <w:rPr>
                <w:rFonts w:ascii="Comfortaa" w:cs="Comfortaa" w:eastAsia="Comfortaa" w:hAnsi="Comfortaa"/>
                <w:i w:val="1"/>
                <w:color w:val="000000"/>
                <w:rtl w:val="0"/>
              </w:rPr>
              <w:t xml:space="preserve"> </w:t>
            </w:r>
            <w:r w:rsidDel="00000000" w:rsidR="00000000" w:rsidRPr="00000000">
              <w:rPr>
                <w:rFonts w:ascii="Comfortaa" w:cs="Comfortaa" w:eastAsia="Comfortaa" w:hAnsi="Comfortaa"/>
                <w:b w:val="1"/>
                <w:i w:val="1"/>
                <w:color w:val="000000"/>
                <w:u w:val="single"/>
                <w:rtl w:val="0"/>
              </w:rPr>
              <w:t xml:space="preserve">Peter And The Starcatcher</w:t>
            </w:r>
            <w:r w:rsidDel="00000000" w:rsidR="00000000" w:rsidRPr="00000000">
              <w:rPr>
                <w:rFonts w:ascii="Comfortaa" w:cs="Comfortaa" w:eastAsia="Comfortaa" w:hAnsi="Comfortaa"/>
                <w:color w:val="000000"/>
                <w:rtl w:val="0"/>
              </w:rPr>
              <w:t xml:space="preserve"> and </w:t>
            </w:r>
            <w:r w:rsidDel="00000000" w:rsidR="00000000" w:rsidRPr="00000000">
              <w:rPr>
                <w:rFonts w:ascii="Comfortaa" w:cs="Comfortaa" w:eastAsia="Comfortaa" w:hAnsi="Comfortaa"/>
                <w:b w:val="1"/>
                <w:i w:val="1"/>
                <w:color w:val="000000"/>
                <w:u w:val="single"/>
                <w:rtl w:val="0"/>
              </w:rPr>
              <w:t xml:space="preserve">Romeo And Juliet</w:t>
            </w:r>
            <w:r w:rsidDel="00000000" w:rsidR="00000000" w:rsidRPr="00000000">
              <w:rPr>
                <w:rFonts w:ascii="Comfortaa" w:cs="Comfortaa" w:eastAsia="Comfortaa" w:hAnsi="Comfortaa"/>
                <w:color w:val="000000"/>
                <w:rtl w:val="0"/>
              </w:rPr>
              <w:t xml:space="preserve">. During this production I had the opportunity to use my artistic skills and create a mural I had the honor to work with such creative and amazing artists and create art and we would all get together and communicate with each other to come up with amazing art</w:t>
            </w:r>
          </w:p>
          <w:p w:rsidR="00000000" w:rsidDel="00000000" w:rsidP="00000000" w:rsidRDefault="00000000" w:rsidRPr="00000000" w14:paraId="00000007">
            <w:pPr>
              <w:pStyle w:val="Heading2"/>
              <w:rPr>
                <w:rFonts w:ascii="Comfortaa" w:cs="Comfortaa" w:eastAsia="Comfortaa" w:hAnsi="Comfortaa"/>
                <w:i w:val="1"/>
                <w:sz w:val="20"/>
                <w:szCs w:val="20"/>
              </w:rPr>
            </w:pPr>
            <w:bookmarkStart w:colFirst="0" w:colLast="0" w:name="_rbuszgl6c331" w:id="3"/>
            <w:bookmarkEnd w:id="3"/>
            <w:r w:rsidDel="00000000" w:rsidR="00000000" w:rsidRPr="00000000">
              <w:rPr>
                <w:rFonts w:ascii="Comfortaa" w:cs="Comfortaa" w:eastAsia="Comfortaa" w:hAnsi="Comfortaa"/>
                <w:sz w:val="20"/>
                <w:szCs w:val="20"/>
                <w:rtl w:val="0"/>
              </w:rPr>
              <w:t xml:space="preserve">The Movement Lab, Windsor High School </w:t>
            </w:r>
            <w:r w:rsidDel="00000000" w:rsidR="00000000" w:rsidRPr="00000000">
              <w:rPr>
                <w:rFonts w:ascii="Comfortaa" w:cs="Comfortaa" w:eastAsia="Comfortaa" w:hAnsi="Comfortaa"/>
                <w:i w:val="1"/>
                <w:sz w:val="20"/>
                <w:szCs w:val="20"/>
                <w:rtl w:val="0"/>
              </w:rPr>
              <w:t xml:space="preserve">8695 windsor road, Windsor CA, 95492</w:t>
            </w:r>
            <w:r w:rsidDel="00000000" w:rsidR="00000000" w:rsidRPr="00000000">
              <w:rPr>
                <w:rFonts w:ascii="Comfortaa" w:cs="Comfortaa" w:eastAsia="Comfortaa" w:hAnsi="Comfortaa"/>
                <w:sz w:val="20"/>
                <w:szCs w:val="20"/>
                <w:rtl w:val="0"/>
              </w:rPr>
              <w:t xml:space="preserve"> — </w:t>
            </w:r>
            <w:r w:rsidDel="00000000" w:rsidR="00000000" w:rsidRPr="00000000">
              <w:rPr>
                <w:rFonts w:ascii="Comfortaa" w:cs="Comfortaa" w:eastAsia="Comfortaa" w:hAnsi="Comfortaa"/>
                <w:i w:val="1"/>
                <w:sz w:val="20"/>
                <w:szCs w:val="20"/>
                <w:rtl w:val="0"/>
              </w:rPr>
              <w:t xml:space="preserve">House Manager/gallery</w:t>
            </w:r>
          </w:p>
          <w:p w:rsidR="00000000" w:rsidDel="00000000" w:rsidP="00000000" w:rsidRDefault="00000000" w:rsidRPr="00000000" w14:paraId="00000008">
            <w:pPr>
              <w:pStyle w:val="Heading3"/>
              <w:rPr>
                <w:rFonts w:ascii="Comfortaa" w:cs="Comfortaa" w:eastAsia="Comfortaa" w:hAnsi="Comfortaa"/>
              </w:rPr>
            </w:pPr>
            <w:bookmarkStart w:colFirst="0" w:colLast="0" w:name="_l2rs9hpz4yzy" w:id="4"/>
            <w:bookmarkEnd w:id="4"/>
            <w:r w:rsidDel="00000000" w:rsidR="00000000" w:rsidRPr="00000000">
              <w:rPr>
                <w:rFonts w:ascii="Comfortaa" w:cs="Comfortaa" w:eastAsia="Comfortaa" w:hAnsi="Comfortaa"/>
                <w:rtl w:val="0"/>
              </w:rPr>
              <w:t xml:space="preserve">June 2017 - June 2017</w:t>
            </w:r>
          </w:p>
          <w:p w:rsidR="00000000" w:rsidDel="00000000" w:rsidP="00000000" w:rsidRDefault="00000000" w:rsidRPr="00000000" w14:paraId="00000009">
            <w:pPr>
              <w:rPr>
                <w:rFonts w:ascii="Comfortaa" w:cs="Comfortaa" w:eastAsia="Comfortaa" w:hAnsi="Comfortaa"/>
              </w:rPr>
            </w:pPr>
            <w:r w:rsidDel="00000000" w:rsidR="00000000" w:rsidRPr="00000000">
              <w:rPr>
                <w:rFonts w:ascii="Comfortaa" w:cs="Comfortaa" w:eastAsia="Comfortaa" w:hAnsi="Comfortaa"/>
                <w:rtl w:val="0"/>
              </w:rPr>
              <w:t xml:space="preserve">My job during this production was to create a mural and to work the show. I had the opportunity to come up with a drawing and convert that drawing into a mural. I learned how to paint on such a big space and how to use my artistic skills to use. I also had the role of house during this production which meant that I got to greet people at the door and hand them programs and collect their tickets and I also got to escort some people to their seats.</w:t>
            </w:r>
          </w:p>
          <w:p w:rsidR="00000000" w:rsidDel="00000000" w:rsidP="00000000" w:rsidRDefault="00000000" w:rsidRPr="00000000" w14:paraId="0000000A">
            <w:pPr>
              <w:rPr>
                <w:rFonts w:ascii="Comfortaa" w:cs="Comfortaa" w:eastAsia="Comfortaa" w:hAnsi="Comfortaa"/>
              </w:rPr>
            </w:pPr>
            <w:r w:rsidDel="00000000" w:rsidR="00000000" w:rsidRPr="00000000">
              <w:rPr>
                <w:rtl w:val="0"/>
              </w:rPr>
            </w:r>
          </w:p>
          <w:p w:rsidR="00000000" w:rsidDel="00000000" w:rsidP="00000000" w:rsidRDefault="00000000" w:rsidRPr="00000000" w14:paraId="0000000B">
            <w:pPr>
              <w:widowControl w:val="1"/>
              <w:spacing w:before="0" w:line="276" w:lineRule="auto"/>
              <w:ind w:right="0"/>
              <w:rPr>
                <w:rFonts w:ascii="Comfortaa" w:cs="Comfortaa" w:eastAsia="Comfortaa" w:hAnsi="Comfortaa"/>
                <w:b w:val="1"/>
                <w:i w:val="1"/>
                <w:color w:val="000000"/>
                <w:sz w:val="20"/>
                <w:szCs w:val="20"/>
              </w:rPr>
            </w:pPr>
            <w:r w:rsidDel="00000000" w:rsidR="00000000" w:rsidRPr="00000000">
              <w:rPr>
                <w:rFonts w:ascii="Comfortaa" w:cs="Comfortaa" w:eastAsia="Comfortaa" w:hAnsi="Comfortaa"/>
                <w:b w:val="1"/>
                <w:color w:val="000000"/>
                <w:sz w:val="20"/>
                <w:szCs w:val="20"/>
                <w:rtl w:val="0"/>
              </w:rPr>
              <w:t xml:space="preserve">Nueva School for the Arts, Windsor High School </w:t>
            </w:r>
            <w:r w:rsidDel="00000000" w:rsidR="00000000" w:rsidRPr="00000000">
              <w:rPr>
                <w:rFonts w:ascii="Comfortaa" w:cs="Comfortaa" w:eastAsia="Comfortaa" w:hAnsi="Comfortaa"/>
                <w:b w:val="1"/>
                <w:i w:val="1"/>
                <w:color w:val="000000"/>
                <w:sz w:val="20"/>
                <w:szCs w:val="20"/>
                <w:rtl w:val="0"/>
              </w:rPr>
              <w:t xml:space="preserve">8695 windsor road, Windsor CA, 95492</w:t>
            </w:r>
            <w:r w:rsidDel="00000000" w:rsidR="00000000" w:rsidRPr="00000000">
              <w:rPr>
                <w:rFonts w:ascii="Comfortaa" w:cs="Comfortaa" w:eastAsia="Comfortaa" w:hAnsi="Comfortaa"/>
                <w:b w:val="1"/>
                <w:color w:val="000000"/>
                <w:sz w:val="20"/>
                <w:szCs w:val="20"/>
                <w:rtl w:val="0"/>
              </w:rPr>
              <w:t xml:space="preserve"> — </w:t>
            </w:r>
            <w:r w:rsidDel="00000000" w:rsidR="00000000" w:rsidRPr="00000000">
              <w:rPr>
                <w:rFonts w:ascii="Comfortaa" w:cs="Comfortaa" w:eastAsia="Comfortaa" w:hAnsi="Comfortaa"/>
                <w:b w:val="1"/>
                <w:i w:val="1"/>
                <w:color w:val="000000"/>
                <w:sz w:val="20"/>
                <w:szCs w:val="20"/>
                <w:rtl w:val="0"/>
              </w:rPr>
              <w:t xml:space="preserve">Marketing/gallery</w:t>
            </w:r>
          </w:p>
          <w:p w:rsidR="00000000" w:rsidDel="00000000" w:rsidP="00000000" w:rsidRDefault="00000000" w:rsidRPr="00000000" w14:paraId="0000000C">
            <w:pPr>
              <w:pStyle w:val="Heading3"/>
              <w:rPr>
                <w:rFonts w:ascii="Comfortaa" w:cs="Comfortaa" w:eastAsia="Comfortaa" w:hAnsi="Comfortaa"/>
              </w:rPr>
            </w:pPr>
            <w:bookmarkStart w:colFirst="0" w:colLast="0" w:name="_obul10e46dg3" w:id="5"/>
            <w:bookmarkEnd w:id="5"/>
            <w:r w:rsidDel="00000000" w:rsidR="00000000" w:rsidRPr="00000000">
              <w:rPr>
                <w:rFonts w:ascii="Comfortaa" w:cs="Comfortaa" w:eastAsia="Comfortaa" w:hAnsi="Comfortaa"/>
                <w:rtl w:val="0"/>
              </w:rPr>
              <w:t xml:space="preserve">September 2018 - February 2019</w:t>
            </w:r>
          </w:p>
          <w:p w:rsidR="00000000" w:rsidDel="00000000" w:rsidP="00000000" w:rsidRDefault="00000000" w:rsidRPr="00000000" w14:paraId="0000000D">
            <w:pPr>
              <w:spacing w:before="0" w:line="240" w:lineRule="auto"/>
              <w:rPr>
                <w:rFonts w:ascii="Comfortaa" w:cs="Comfortaa" w:eastAsia="Comfortaa" w:hAnsi="Comfortaa"/>
              </w:rPr>
            </w:pPr>
            <w:r w:rsidDel="00000000" w:rsidR="00000000" w:rsidRPr="00000000">
              <w:rPr>
                <w:rFonts w:ascii="Comfortaa" w:cs="Comfortaa" w:eastAsia="Comfortaa" w:hAnsi="Comfortaa"/>
                <w:rtl w:val="0"/>
              </w:rPr>
              <w:t xml:space="preserve">For our first production of my Senior year Nueva had their original fall production, </w:t>
            </w:r>
            <w:r w:rsidDel="00000000" w:rsidR="00000000" w:rsidRPr="00000000">
              <w:rPr>
                <w:rFonts w:ascii="Comfortaa" w:cs="Comfortaa" w:eastAsia="Comfortaa" w:hAnsi="Comfortaa"/>
                <w:b w:val="1"/>
                <w:i w:val="1"/>
                <w:color w:val="000000"/>
                <w:u w:val="single"/>
                <w:rtl w:val="0"/>
              </w:rPr>
              <w:t xml:space="preserve">Asunder</w:t>
            </w:r>
            <w:r w:rsidDel="00000000" w:rsidR="00000000" w:rsidRPr="00000000">
              <w:rPr>
                <w:rFonts w:ascii="Comfortaa" w:cs="Comfortaa" w:eastAsia="Comfortaa" w:hAnsi="Comfortaa"/>
                <w:rtl w:val="0"/>
              </w:rPr>
              <w:t xml:space="preserve"> a story of a family in a world torn apart. My role during this production was to choreograph my own pieces to teach and perform on stage. It was really amazing to see my choreography come together at the end and to work and collaborate with so many talented and hard working people it was really amazing. And with the production of </w:t>
            </w:r>
            <w:r w:rsidDel="00000000" w:rsidR="00000000" w:rsidRPr="00000000">
              <w:rPr>
                <w:rFonts w:ascii="Comfortaa" w:cs="Comfortaa" w:eastAsia="Comfortaa" w:hAnsi="Comfortaa"/>
                <w:b w:val="1"/>
                <w:i w:val="1"/>
                <w:color w:val="000000"/>
                <w:u w:val="single"/>
                <w:rtl w:val="0"/>
              </w:rPr>
              <w:t xml:space="preserve">The Lion, The Witch, And The Wardrobe</w:t>
            </w:r>
            <w:r w:rsidDel="00000000" w:rsidR="00000000" w:rsidRPr="00000000">
              <w:rPr>
                <w:rFonts w:ascii="Comfortaa" w:cs="Comfortaa" w:eastAsia="Comfortaa" w:hAnsi="Comfortaa"/>
                <w:rtl w:val="0"/>
              </w:rPr>
              <w:t xml:space="preserve"> I had the opportunity to create the mural and help set with any little extra work they needed help with and to be able to be a part of a magical journey.</w:t>
            </w:r>
          </w:p>
          <w:p w:rsidR="00000000" w:rsidDel="00000000" w:rsidP="00000000" w:rsidRDefault="00000000" w:rsidRPr="00000000" w14:paraId="0000000E">
            <w:pPr>
              <w:spacing w:before="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0F">
            <w:pPr>
              <w:widowControl w:val="1"/>
              <w:spacing w:before="0" w:line="276" w:lineRule="auto"/>
              <w:ind w:right="0"/>
              <w:rPr>
                <w:rFonts w:ascii="Comfortaa" w:cs="Comfortaa" w:eastAsia="Comfortaa" w:hAnsi="Comfortaa"/>
                <w:b w:val="1"/>
                <w:i w:val="1"/>
                <w:color w:val="000000"/>
                <w:sz w:val="20"/>
                <w:szCs w:val="20"/>
              </w:rPr>
            </w:pPr>
            <w:r w:rsidDel="00000000" w:rsidR="00000000" w:rsidRPr="00000000">
              <w:rPr>
                <w:rFonts w:ascii="Comfortaa" w:cs="Comfortaa" w:eastAsia="Comfortaa" w:hAnsi="Comfortaa"/>
                <w:b w:val="1"/>
                <w:color w:val="000000"/>
                <w:sz w:val="20"/>
                <w:szCs w:val="20"/>
                <w:rtl w:val="0"/>
              </w:rPr>
              <w:t xml:space="preserve">Cali Calmecac Language Academy, Windsor High School </w:t>
            </w:r>
            <w:r w:rsidDel="00000000" w:rsidR="00000000" w:rsidRPr="00000000">
              <w:rPr>
                <w:rFonts w:ascii="Comfortaa" w:cs="Comfortaa" w:eastAsia="Comfortaa" w:hAnsi="Comfortaa"/>
                <w:b w:val="1"/>
                <w:i w:val="1"/>
                <w:color w:val="000000"/>
                <w:sz w:val="20"/>
                <w:szCs w:val="20"/>
                <w:rtl w:val="0"/>
              </w:rPr>
              <w:t xml:space="preserve">8695 windsor road, Windsor CA, 95492</w:t>
            </w:r>
            <w:r w:rsidDel="00000000" w:rsidR="00000000" w:rsidRPr="00000000">
              <w:rPr>
                <w:rFonts w:ascii="Comfortaa" w:cs="Comfortaa" w:eastAsia="Comfortaa" w:hAnsi="Comfortaa"/>
                <w:b w:val="1"/>
                <w:color w:val="000000"/>
                <w:sz w:val="20"/>
                <w:szCs w:val="20"/>
                <w:rtl w:val="0"/>
              </w:rPr>
              <w:t xml:space="preserve"> — </w:t>
            </w:r>
            <w:r w:rsidDel="00000000" w:rsidR="00000000" w:rsidRPr="00000000">
              <w:rPr>
                <w:rFonts w:ascii="Comfortaa" w:cs="Comfortaa" w:eastAsia="Comfortaa" w:hAnsi="Comfortaa"/>
                <w:b w:val="1"/>
                <w:i w:val="1"/>
                <w:color w:val="000000"/>
                <w:sz w:val="20"/>
                <w:szCs w:val="20"/>
                <w:rtl w:val="0"/>
              </w:rPr>
              <w:t xml:space="preserve">backstage manager</w:t>
            </w:r>
          </w:p>
          <w:p w:rsidR="00000000" w:rsidDel="00000000" w:rsidP="00000000" w:rsidRDefault="00000000" w:rsidRPr="00000000" w14:paraId="00000010">
            <w:pPr>
              <w:pStyle w:val="Heading3"/>
              <w:rPr>
                <w:rFonts w:ascii="Comfortaa" w:cs="Comfortaa" w:eastAsia="Comfortaa" w:hAnsi="Comfortaa"/>
              </w:rPr>
            </w:pPr>
            <w:bookmarkStart w:colFirst="0" w:colLast="0" w:name="_64xotm3xe5h4" w:id="6"/>
            <w:bookmarkEnd w:id="6"/>
            <w:r w:rsidDel="00000000" w:rsidR="00000000" w:rsidRPr="00000000">
              <w:rPr>
                <w:rFonts w:ascii="Comfortaa" w:cs="Comfortaa" w:eastAsia="Comfortaa" w:hAnsi="Comfortaa"/>
                <w:rtl w:val="0"/>
              </w:rPr>
              <w:t xml:space="preserve">April 2018 - May 2018</w:t>
            </w:r>
          </w:p>
          <w:p w:rsidR="00000000" w:rsidDel="00000000" w:rsidP="00000000" w:rsidRDefault="00000000" w:rsidRPr="00000000" w14:paraId="00000011">
            <w:pPr>
              <w:widowControl w:val="1"/>
              <w:spacing w:before="0" w:line="276" w:lineRule="auto"/>
              <w:ind w:right="0"/>
              <w:rPr>
                <w:rFonts w:ascii="Comfortaa" w:cs="Comfortaa" w:eastAsia="Comfortaa" w:hAnsi="Comfortaa"/>
              </w:rPr>
            </w:pPr>
            <w:r w:rsidDel="00000000" w:rsidR="00000000" w:rsidRPr="00000000">
              <w:rPr>
                <w:rFonts w:ascii="Comfortaa" w:cs="Comfortaa" w:eastAsia="Comfortaa" w:hAnsi="Comfortaa"/>
                <w:rtl w:val="0"/>
              </w:rPr>
              <w:t xml:space="preserve">My job for my Senior project was to help and manage </w:t>
            </w:r>
            <w:r w:rsidDel="00000000" w:rsidR="00000000" w:rsidRPr="00000000">
              <w:rPr>
                <w:rFonts w:ascii="Comfortaa" w:cs="Comfortaa" w:eastAsia="Comfortaa" w:hAnsi="Comfortaa"/>
                <w:b w:val="1"/>
                <w:i w:val="1"/>
                <w:color w:val="000000"/>
                <w:u w:val="single"/>
                <w:rtl w:val="0"/>
              </w:rPr>
              <w:t xml:space="preserve">Chavelita En Fantasilandia.</w:t>
            </w:r>
            <w:r w:rsidDel="00000000" w:rsidR="00000000" w:rsidRPr="00000000">
              <w:rPr>
                <w:rFonts w:ascii="Comfortaa" w:cs="Comfortaa" w:eastAsia="Comfortaa" w:hAnsi="Comfortaa"/>
                <w:rtl w:val="0"/>
              </w:rPr>
              <w:t xml:space="preserve"> I helped the director with any little thing that he needed and that needed to be done. I also had to speak on a headset with everyone in the booth making sure they had all the lighting and sound cues, while also helping backstage making sure everyone knows what they have to do and making sure they all knew their ques as well.</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2">
            <w:pPr>
              <w:pStyle w:val="Heading1"/>
              <w:rPr>
                <w:rFonts w:ascii="Comfortaa" w:cs="Comfortaa" w:eastAsia="Comfortaa" w:hAnsi="Comfortaa"/>
                <w:b w:val="0"/>
                <w:color w:val="666666"/>
              </w:rPr>
            </w:pPr>
            <w:bookmarkStart w:colFirst="0" w:colLast="0" w:name="_hxlf2dnd6iu1" w:id="7"/>
            <w:bookmarkEnd w:id="7"/>
            <w:r w:rsidDel="00000000" w:rsidR="00000000" w:rsidRPr="00000000">
              <w:rPr>
                <w:rFonts w:ascii="Comfortaa" w:cs="Comfortaa" w:eastAsia="Comfortaa" w:hAnsi="Comfortaa"/>
                <w:rtl w:val="0"/>
              </w:rPr>
              <w:t xml:space="preserve">Objective                                        </w:t>
            </w:r>
            <w:r w:rsidDel="00000000" w:rsidR="00000000" w:rsidRPr="00000000">
              <w:rPr>
                <w:rFonts w:ascii="Comfortaa" w:cs="Comfortaa" w:eastAsia="Comfortaa" w:hAnsi="Comfortaa"/>
                <w:b w:val="0"/>
                <w:color w:val="666666"/>
                <w:rtl w:val="0"/>
              </w:rPr>
              <w:t xml:space="preserve">To obtain an entry level position in a creative industry.</w:t>
            </w:r>
          </w:p>
          <w:p w:rsidR="00000000" w:rsidDel="00000000" w:rsidP="00000000" w:rsidRDefault="00000000" w:rsidRPr="00000000" w14:paraId="00000013">
            <w:pPr>
              <w:pStyle w:val="Heading1"/>
              <w:rPr>
                <w:rFonts w:ascii="Comfortaa" w:cs="Comfortaa" w:eastAsia="Comfortaa" w:hAnsi="Comfortaa"/>
                <w:b w:val="0"/>
                <w:color w:val="666666"/>
              </w:rPr>
            </w:pPr>
            <w:bookmarkStart w:colFirst="0" w:colLast="0" w:name="_vf770jkerbf" w:id="8"/>
            <w:bookmarkEnd w:id="8"/>
            <w:r w:rsidDel="00000000" w:rsidR="00000000" w:rsidRPr="00000000">
              <w:rPr>
                <w:rFonts w:ascii="Comfortaa" w:cs="Comfortaa" w:eastAsia="Comfortaa" w:hAnsi="Comfortaa"/>
                <w:rtl w:val="0"/>
              </w:rPr>
              <w:t xml:space="preserve">EDUCATION                   </w:t>
            </w:r>
            <w:r w:rsidDel="00000000" w:rsidR="00000000" w:rsidRPr="00000000">
              <w:rPr>
                <w:rFonts w:ascii="Comfortaa" w:cs="Comfortaa" w:eastAsia="Comfortaa" w:hAnsi="Comfortaa"/>
                <w:b w:val="0"/>
                <w:color w:val="666666"/>
                <w:rtl w:val="0"/>
              </w:rPr>
              <w:t xml:space="preserve">Windsor high school, 8695 windsor rd, windsor, ca</w:t>
            </w:r>
          </w:p>
          <w:p w:rsidR="00000000" w:rsidDel="00000000" w:rsidP="00000000" w:rsidRDefault="00000000" w:rsidRPr="00000000" w14:paraId="00000014">
            <w:pPr>
              <w:pStyle w:val="Heading1"/>
              <w:rPr>
                <w:rFonts w:ascii="Comfortaa" w:cs="Comfortaa" w:eastAsia="Comfortaa" w:hAnsi="Comfortaa"/>
                <w:b w:val="0"/>
                <w:color w:val="666666"/>
              </w:rPr>
            </w:pPr>
            <w:bookmarkStart w:colFirst="0" w:colLast="0" w:name="_cxczib39w52x" w:id="9"/>
            <w:bookmarkEnd w:id="9"/>
            <w:r w:rsidDel="00000000" w:rsidR="00000000" w:rsidRPr="00000000">
              <w:rPr>
                <w:rFonts w:ascii="Comfortaa" w:cs="Comfortaa" w:eastAsia="Comfortaa" w:hAnsi="Comfortaa"/>
                <w:rtl w:val="0"/>
              </w:rPr>
              <w:t xml:space="preserve">SKILLS                                               </w:t>
            </w:r>
            <w:r w:rsidDel="00000000" w:rsidR="00000000" w:rsidRPr="00000000">
              <w:rPr>
                <w:rFonts w:ascii="Comfortaa" w:cs="Comfortaa" w:eastAsia="Comfortaa" w:hAnsi="Comfortaa"/>
                <w:b w:val="0"/>
                <w:color w:val="666666"/>
                <w:rtl w:val="0"/>
              </w:rPr>
              <w:t xml:space="preserve">I am bilingual, I speak both english and spanish.</w:t>
            </w:r>
          </w:p>
          <w:p w:rsidR="00000000" w:rsidDel="00000000" w:rsidP="00000000" w:rsidRDefault="00000000" w:rsidRPr="00000000" w14:paraId="00000015">
            <w:pPr>
              <w:pStyle w:val="Heading1"/>
              <w:rPr>
                <w:rFonts w:ascii="Comfortaa" w:cs="Comfortaa" w:eastAsia="Comfortaa" w:hAnsi="Comfortaa"/>
                <w:b w:val="0"/>
                <w:color w:val="666666"/>
              </w:rPr>
            </w:pPr>
            <w:bookmarkStart w:colFirst="0" w:colLast="0" w:name="_eifs1n3cawsz" w:id="10"/>
            <w:bookmarkEnd w:id="10"/>
            <w:r w:rsidDel="00000000" w:rsidR="00000000" w:rsidRPr="00000000">
              <w:rPr>
                <w:rFonts w:ascii="Comfortaa" w:cs="Comfortaa" w:eastAsia="Comfortaa" w:hAnsi="Comfortaa"/>
                <w:rtl w:val="0"/>
              </w:rPr>
              <w:t xml:space="preserve">AWARDS                                         </w:t>
            </w:r>
            <w:r w:rsidDel="00000000" w:rsidR="00000000" w:rsidRPr="00000000">
              <w:rPr>
                <w:rFonts w:ascii="Comfortaa" w:cs="Comfortaa" w:eastAsia="Comfortaa" w:hAnsi="Comfortaa"/>
                <w:b w:val="0"/>
                <w:color w:val="666666"/>
                <w:rtl w:val="0"/>
              </w:rPr>
              <w:t xml:space="preserve">State, National, and World championships in competitive cheerleading. First and Second degree black belt in Tae Kwon Do</w:t>
              <w:br w:type="textWrapping"/>
              <w:t xml:space="preserve">Captain of the cheer team for 3 years in a row</w:t>
            </w:r>
          </w:p>
          <w:p w:rsidR="00000000" w:rsidDel="00000000" w:rsidP="00000000" w:rsidRDefault="00000000" w:rsidRPr="00000000" w14:paraId="00000016">
            <w:pPr>
              <w:pStyle w:val="Heading1"/>
              <w:rPr>
                <w:rFonts w:ascii="Comfortaa" w:cs="Comfortaa" w:eastAsia="Comfortaa" w:hAnsi="Comfortaa"/>
                <w:color w:val="000000"/>
              </w:rPr>
            </w:pPr>
            <w:bookmarkStart w:colFirst="0" w:colLast="0" w:name="_nsbhw4qeftud" w:id="11"/>
            <w:bookmarkEnd w:id="11"/>
            <w:r w:rsidDel="00000000" w:rsidR="00000000" w:rsidRPr="00000000">
              <w:rPr>
                <w:rFonts w:ascii="Comfortaa" w:cs="Comfortaa" w:eastAsia="Comfortaa" w:hAnsi="Comfortaa"/>
                <w:rtl w:val="0"/>
              </w:rPr>
              <w:t xml:space="preserve">Activities</w:t>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b w:val="0"/>
                <w:color w:val="666666"/>
                <w:rtl w:val="0"/>
              </w:rPr>
              <w:t xml:space="preserve">I have been training in Taekwondo since I was 2 years and am now a first and second degree black belt. I have been an allstar cheerleader for 10 years and won many world titles. I am a part of Retrograde Dance Company.</w:t>
            </w:r>
            <w:r w:rsidDel="00000000" w:rsidR="00000000" w:rsidRPr="00000000">
              <w:rPr>
                <w:rtl w:val="0"/>
              </w:rPr>
            </w:r>
          </w:p>
        </w:tc>
      </w:tr>
      <w:tr>
        <w:trPr>
          <w:trHeight w:val="1176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rFonts w:ascii="Comfortaa" w:cs="Comfortaa" w:eastAsia="Comfortaa" w:hAnsi="Comfortaa"/>
              </w:rPr>
            </w:pPr>
            <w:bookmarkStart w:colFirst="0" w:colLast="0" w:name="_y7d3xdxnr44m" w:id="12"/>
            <w:bookmarkEnd w:id="12"/>
            <w:r w:rsidDel="00000000" w:rsidR="00000000" w:rsidRPr="00000000">
              <w:rPr>
                <w:rtl w:val="0"/>
              </w:rPr>
            </w:r>
          </w:p>
          <w:p w:rsidR="00000000" w:rsidDel="00000000" w:rsidP="00000000" w:rsidRDefault="00000000" w:rsidRPr="00000000" w14:paraId="00000018">
            <w:pPr>
              <w:spacing w:before="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19">
            <w:pPr>
              <w:rPr>
                <w:rFonts w:ascii="Comfortaa" w:cs="Comfortaa" w:eastAsia="Comfortaa" w:hAnsi="Comfortaa"/>
              </w:rPr>
            </w:pPr>
            <w:r w:rsidDel="00000000" w:rsidR="00000000" w:rsidRPr="00000000">
              <w:rPr>
                <w:rFonts w:ascii="Comfortaa" w:cs="Comfortaa" w:eastAsia="Comfortaa" w:hAnsi="Comfortaa"/>
                <w:rtl w:val="0"/>
              </w:rPr>
              <w:t xml:space="preserve">.</w:t>
            </w:r>
          </w:p>
          <w:p w:rsidR="00000000" w:rsidDel="00000000" w:rsidP="00000000" w:rsidRDefault="00000000" w:rsidRPr="00000000" w14:paraId="0000001A">
            <w:pPr>
              <w:widowControl w:val="1"/>
              <w:spacing w:before="0" w:line="276" w:lineRule="auto"/>
              <w:ind w:right="0"/>
              <w:rPr>
                <w:rFonts w:ascii="Comfortaa" w:cs="Comfortaa" w:eastAsia="Comfortaa" w:hAnsi="Comforta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B">
            <w:pPr>
              <w:widowControl w:val="1"/>
              <w:spacing w:before="320" w:lineRule="auto"/>
              <w:rPr>
                <w:rFonts w:ascii="Comfortaa" w:cs="Comfortaa" w:eastAsia="Comfortaa" w:hAnsi="Comfortaa"/>
                <w:b w:val="1"/>
                <w:color w:val="000000"/>
              </w:rPr>
            </w:pPr>
            <w:r w:rsidDel="00000000" w:rsidR="00000000" w:rsidRPr="00000000">
              <w:rPr>
                <w:rtl w:val="0"/>
              </w:rPr>
            </w:r>
          </w:p>
          <w:p w:rsidR="00000000" w:rsidDel="00000000" w:rsidP="00000000" w:rsidRDefault="00000000" w:rsidRPr="00000000" w14:paraId="0000001C">
            <w:pPr>
              <w:spacing w:before="320" w:lineRule="auto"/>
              <w:rPr>
                <w:rFonts w:ascii="Comfortaa" w:cs="Comfortaa" w:eastAsia="Comfortaa" w:hAnsi="Comfortaa"/>
                <w:color w:val="000000"/>
              </w:rPr>
            </w:pPr>
            <w:r w:rsidDel="00000000" w:rsidR="00000000" w:rsidRPr="00000000">
              <w:rPr>
                <w:rtl w:val="0"/>
              </w:rPr>
            </w:r>
          </w:p>
        </w:tc>
      </w:tr>
      <w:tr>
        <w:trPr>
          <w:trHeight w:val="1176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D">
            <w:pPr>
              <w:pStyle w:val="Heading1"/>
              <w:rPr>
                <w:rFonts w:ascii="Comfortaa" w:cs="Comfortaa" w:eastAsia="Comfortaa" w:hAnsi="Comfortaa"/>
              </w:rPr>
            </w:pPr>
            <w:bookmarkStart w:colFirst="0" w:colLast="0" w:name="_chs0iyhstffe" w:id="13"/>
            <w:bookmarkEnd w:id="13"/>
            <w:r w:rsidDel="00000000" w:rsidR="00000000" w:rsidRPr="00000000">
              <w:rPr>
                <w:rtl w:val="0"/>
              </w:rPr>
            </w:r>
          </w:p>
          <w:p w:rsidR="00000000" w:rsidDel="00000000" w:rsidP="00000000" w:rsidRDefault="00000000" w:rsidRPr="00000000" w14:paraId="0000001E">
            <w:pPr>
              <w:pStyle w:val="Heading1"/>
              <w:pBdr>
                <w:top w:space="0" w:sz="0" w:val="nil"/>
                <w:left w:space="0" w:sz="0" w:val="nil"/>
                <w:bottom w:space="0" w:sz="0" w:val="nil"/>
                <w:right w:space="0" w:sz="0" w:val="nil"/>
                <w:between w:space="0" w:sz="0" w:val="nil"/>
              </w:pBdr>
              <w:shd w:fill="auto" w:val="clear"/>
              <w:rPr>
                <w:rFonts w:ascii="Comfortaa" w:cs="Comfortaa" w:eastAsia="Comfortaa" w:hAnsi="Comfortaa"/>
              </w:rPr>
            </w:pPr>
            <w:bookmarkStart w:colFirst="0" w:colLast="0" w:name="_8958it573msn" w:id="14"/>
            <w:bookmarkEnd w:id="14"/>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F">
            <w:pPr>
              <w:pStyle w:val="Heading1"/>
              <w:rPr>
                <w:rFonts w:ascii="Comfortaa" w:cs="Comfortaa" w:eastAsia="Comfortaa" w:hAnsi="Comfortaa"/>
                <w:b w:val="0"/>
                <w:color w:val="666666"/>
              </w:rPr>
            </w:pPr>
            <w:bookmarkStart w:colFirst="0" w:colLast="0" w:name="_ek35x8np8vlj" w:id="15"/>
            <w:bookmarkEnd w:id="15"/>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pPr>
    <w:rPr>
      <w:b w:val="1"/>
      <w:color w:val="000000"/>
      <w:sz w:val="22"/>
      <w:szCs w:val="22"/>
    </w:rPr>
  </w:style>
  <w:style w:type="paragraph" w:styleId="Heading3">
    <w:name w:val="heading 3"/>
    <w:basedOn w:val="Normal"/>
    <w:next w:val="Normal"/>
    <w:pPr>
      <w:keepNext w:val="1"/>
      <w:keepLines w:val="1"/>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120" w:before="0" w:line="240" w:lineRule="auto"/>
    </w:pPr>
    <w:rPr>
      <w:b w:val="1"/>
      <w:color w:val="000000"/>
      <w:sz w:val="72"/>
      <w:szCs w:val="72"/>
    </w:rPr>
  </w:style>
  <w:style w:type="paragraph" w:styleId="Subtitle">
    <w:name w:val="Subtitle"/>
    <w:basedOn w:val="Normal"/>
    <w:next w:val="Normal"/>
    <w:pPr>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Comfortaa-regular.ttf"/><Relationship Id="rId6" Type="http://schemas.openxmlformats.org/officeDocument/2006/relationships/font" Target="fonts/Comfortaa-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